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60" w:rsidRDefault="002D2BB2" w:rsidP="002D2BB2">
      <w:pPr>
        <w:pStyle w:val="Nzev"/>
        <w:jc w:val="center"/>
      </w:pPr>
      <w:r w:rsidRPr="002D2BB2">
        <w:t>Okruh od Pražského hradu</w:t>
      </w:r>
    </w:p>
    <w:p w:rsidR="002D2BB2" w:rsidRDefault="002D2BB2" w:rsidP="002D2BB2">
      <w:pPr>
        <w:rPr>
          <w:sz w:val="24"/>
          <w:szCs w:val="24"/>
        </w:rPr>
      </w:pPr>
    </w:p>
    <w:p w:rsidR="002D2BB2" w:rsidRDefault="002D2BB2" w:rsidP="002D2BB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2148205</wp:posOffset>
            </wp:positionH>
            <wp:positionV relativeFrom="paragraph">
              <wp:posOffset>6138</wp:posOffset>
            </wp:positionV>
            <wp:extent cx="4324523" cy="24130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85F4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235" cy="2416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Co všechno uvidíme</w:t>
      </w:r>
    </w:p>
    <w:p w:rsidR="002D2BB2" w:rsidRDefault="002D2BB2" w:rsidP="002D2BB2">
      <w:pPr>
        <w:rPr>
          <w:sz w:val="24"/>
          <w:szCs w:val="24"/>
        </w:rPr>
      </w:pPr>
      <w:r>
        <w:rPr>
          <w:sz w:val="24"/>
          <w:szCs w:val="24"/>
        </w:rPr>
        <w:t>-katedrálu sv. Víta a Vojtěcha</w:t>
      </w:r>
    </w:p>
    <w:p w:rsidR="002D2BB2" w:rsidRDefault="002D2BB2" w:rsidP="002D2BB2">
      <w:pPr>
        <w:rPr>
          <w:sz w:val="24"/>
          <w:szCs w:val="24"/>
        </w:rPr>
      </w:pPr>
      <w:r>
        <w:rPr>
          <w:sz w:val="24"/>
          <w:szCs w:val="24"/>
        </w:rPr>
        <w:t>-Baziliku sv. Jiří</w:t>
      </w:r>
    </w:p>
    <w:p w:rsidR="002D2BB2" w:rsidRDefault="002D2BB2" w:rsidP="002D2BB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-Kostel sv. Mikuláše</w:t>
      </w:r>
    </w:p>
    <w:p w:rsidR="002D2BB2" w:rsidRDefault="002D2BB2" w:rsidP="002D2BB2">
      <w:pPr>
        <w:rPr>
          <w:sz w:val="24"/>
          <w:szCs w:val="24"/>
        </w:rPr>
      </w:pPr>
      <w:r>
        <w:rPr>
          <w:sz w:val="24"/>
          <w:szCs w:val="24"/>
        </w:rPr>
        <w:t>-Kostel sv. Ducha</w:t>
      </w:r>
    </w:p>
    <w:p w:rsidR="002D2BB2" w:rsidRDefault="002D2BB2" w:rsidP="002D2BB2">
      <w:pPr>
        <w:rPr>
          <w:sz w:val="24"/>
          <w:szCs w:val="24"/>
        </w:rPr>
      </w:pPr>
      <w:r>
        <w:rPr>
          <w:sz w:val="24"/>
          <w:szCs w:val="24"/>
        </w:rPr>
        <w:t>-staroměstské náměstí</w:t>
      </w:r>
    </w:p>
    <w:p w:rsidR="002D2BB2" w:rsidRDefault="002D2BB2" w:rsidP="002D2BB2">
      <w:pPr>
        <w:rPr>
          <w:sz w:val="24"/>
          <w:szCs w:val="24"/>
        </w:rPr>
      </w:pPr>
      <w:r>
        <w:rPr>
          <w:sz w:val="24"/>
          <w:szCs w:val="24"/>
        </w:rPr>
        <w:t>-Karlův most</w:t>
      </w:r>
    </w:p>
    <w:p w:rsidR="002D2BB2" w:rsidRDefault="002D2BB2" w:rsidP="002D2BB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Malostránské</w:t>
      </w:r>
      <w:proofErr w:type="spellEnd"/>
      <w:r>
        <w:rPr>
          <w:sz w:val="24"/>
          <w:szCs w:val="24"/>
        </w:rPr>
        <w:t xml:space="preserve"> náměstí</w:t>
      </w:r>
    </w:p>
    <w:p w:rsidR="002D2BB2" w:rsidRDefault="002D2BB2" w:rsidP="002D2BB2">
      <w:pPr>
        <w:rPr>
          <w:sz w:val="24"/>
          <w:szCs w:val="24"/>
        </w:rPr>
      </w:pPr>
    </w:p>
    <w:p w:rsidR="002D2BB2" w:rsidRDefault="002D2BB2" w:rsidP="002D2BB2">
      <w:pPr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191347</wp:posOffset>
            </wp:positionV>
            <wp:extent cx="2590800" cy="1456698"/>
            <wp:effectExtent l="0" t="0" r="0" b="0"/>
            <wp:wrapNone/>
            <wp:docPr id="2" name="Obrázek 2" descr="https://d34-a.sdn.cz/d_34/c_img_G_b/JhRTQc.jpeg?fl=res,500,50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4-a.sdn.cz/d_34/c_img_G_b/JhRTQc.jpeg?fl=res,500,500,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BB2">
        <w:rPr>
          <w:color w:val="FF0000"/>
          <w:sz w:val="24"/>
          <w:szCs w:val="24"/>
        </w:rPr>
        <w:t>katedrála sv. Víta a Vojtěcha</w:t>
      </w:r>
    </w:p>
    <w:p w:rsidR="002D2BB2" w:rsidRDefault="002D2BB2" w:rsidP="002D2BB2">
      <w:r>
        <w:rPr>
          <w:sz w:val="24"/>
          <w:szCs w:val="24"/>
        </w:rPr>
        <w:t>-</w:t>
      </w:r>
      <w:r w:rsidRPr="002D2BB2">
        <w:t xml:space="preserve"> Nejvýznamnější český katolický kostel a dominanta</w:t>
      </w:r>
    </w:p>
    <w:p w:rsidR="002D2BB2" w:rsidRDefault="002D2BB2" w:rsidP="002D2BB2">
      <w:r w:rsidRPr="002D2BB2">
        <w:t xml:space="preserve"> Pražského hradu. Výstavba trojlodní gotické</w:t>
      </w:r>
    </w:p>
    <w:p w:rsidR="002D2BB2" w:rsidRDefault="002D2BB2" w:rsidP="002D2BB2">
      <w:r w:rsidRPr="002D2BB2">
        <w:t xml:space="preserve"> katedrály byla započata r. 1344. </w:t>
      </w:r>
    </w:p>
    <w:p w:rsidR="002D2BB2" w:rsidRDefault="002D2BB2" w:rsidP="002D2BB2">
      <w:r w:rsidRPr="002D2BB2">
        <w:t>Objekt byl slavnostně dokončen r. 1929.</w:t>
      </w:r>
    </w:p>
    <w:p w:rsidR="002D2BB2" w:rsidRDefault="002D2BB2" w:rsidP="002D2BB2">
      <w:pPr>
        <w:rPr>
          <w:sz w:val="24"/>
          <w:szCs w:val="24"/>
        </w:rPr>
      </w:pPr>
    </w:p>
    <w:p w:rsidR="002D2BB2" w:rsidRDefault="002D2BB2" w:rsidP="002D2BB2">
      <w:pPr>
        <w:rPr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3614420</wp:posOffset>
            </wp:positionH>
            <wp:positionV relativeFrom="paragraph">
              <wp:posOffset>27517</wp:posOffset>
            </wp:positionV>
            <wp:extent cx="2620010" cy="1743710"/>
            <wp:effectExtent l="0" t="0" r="8890" b="8890"/>
            <wp:wrapNone/>
            <wp:docPr id="3" name="Obrázek 3" descr="https://d34-a.sdn.cz/d_34/c_img_gW_e/mwtpUn.jpeg?fl=res,500,50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4-a.sdn.cz/d_34/c_img_gW_e/mwtpUn.jpeg?fl=res,500,500,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4"/>
          <w:szCs w:val="24"/>
        </w:rPr>
        <w:t xml:space="preserve">Bazilika sv. </w:t>
      </w:r>
      <w:proofErr w:type="spellStart"/>
      <w:r>
        <w:rPr>
          <w:b/>
          <w:color w:val="FF0000"/>
          <w:sz w:val="24"/>
          <w:szCs w:val="24"/>
        </w:rPr>
        <w:t>Jíří</w:t>
      </w:r>
      <w:proofErr w:type="spellEnd"/>
    </w:p>
    <w:p w:rsidR="00CF50E0" w:rsidRDefault="002D2BB2" w:rsidP="002D2B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F50E0" w:rsidRPr="00CF50E0">
        <w:t xml:space="preserve"> </w:t>
      </w:r>
      <w:r w:rsidR="00CF50E0" w:rsidRPr="00CF50E0">
        <w:rPr>
          <w:b/>
          <w:sz w:val="24"/>
          <w:szCs w:val="24"/>
        </w:rPr>
        <w:t>Kostel sv. Jiří na Hradčanech byl založen Vratislavem I.</w:t>
      </w:r>
    </w:p>
    <w:p w:rsidR="00CF50E0" w:rsidRDefault="00CF50E0" w:rsidP="002D2BB2">
      <w:pPr>
        <w:rPr>
          <w:b/>
          <w:sz w:val="24"/>
          <w:szCs w:val="24"/>
        </w:rPr>
      </w:pPr>
      <w:r w:rsidRPr="00CF50E0">
        <w:rPr>
          <w:b/>
          <w:sz w:val="24"/>
          <w:szCs w:val="24"/>
        </w:rPr>
        <w:t xml:space="preserve"> před rokem 921. V tomto kostele jsou pohřbena</w:t>
      </w:r>
    </w:p>
    <w:p w:rsidR="00CF50E0" w:rsidRDefault="00CF50E0" w:rsidP="002D2BB2">
      <w:pPr>
        <w:rPr>
          <w:b/>
          <w:sz w:val="24"/>
          <w:szCs w:val="24"/>
        </w:rPr>
      </w:pPr>
      <w:r w:rsidRPr="00CF50E0">
        <w:rPr>
          <w:b/>
          <w:sz w:val="24"/>
          <w:szCs w:val="24"/>
        </w:rPr>
        <w:t xml:space="preserve"> česká knížata: Vratislav I., Boleslav II., Oldřich,</w:t>
      </w:r>
    </w:p>
    <w:p w:rsidR="00CF50E0" w:rsidRDefault="00CF50E0" w:rsidP="002D2BB2">
      <w:pPr>
        <w:rPr>
          <w:b/>
          <w:sz w:val="24"/>
          <w:szCs w:val="24"/>
        </w:rPr>
      </w:pPr>
      <w:r w:rsidRPr="00CF50E0">
        <w:rPr>
          <w:b/>
          <w:sz w:val="24"/>
          <w:szCs w:val="24"/>
        </w:rPr>
        <w:t xml:space="preserve"> Jaromír a Boleslav </w:t>
      </w:r>
      <w:proofErr w:type="gramStart"/>
      <w:r w:rsidRPr="00CF50E0">
        <w:rPr>
          <w:b/>
          <w:sz w:val="24"/>
          <w:szCs w:val="24"/>
        </w:rPr>
        <w:t>I..</w:t>
      </w:r>
      <w:proofErr w:type="gramEnd"/>
      <w:r w:rsidRPr="00CF50E0">
        <w:rPr>
          <w:b/>
          <w:sz w:val="24"/>
          <w:szCs w:val="24"/>
        </w:rPr>
        <w:t xml:space="preserve"> Vrcholně gotická přestavba byla</w:t>
      </w:r>
    </w:p>
    <w:p w:rsidR="00CF50E0" w:rsidRDefault="00CF50E0" w:rsidP="002D2BB2">
      <w:pPr>
        <w:rPr>
          <w:b/>
          <w:sz w:val="24"/>
          <w:szCs w:val="24"/>
        </w:rPr>
      </w:pPr>
      <w:r w:rsidRPr="00CF50E0">
        <w:rPr>
          <w:b/>
          <w:sz w:val="24"/>
          <w:szCs w:val="24"/>
        </w:rPr>
        <w:t xml:space="preserve"> provedena za Karla </w:t>
      </w:r>
      <w:proofErr w:type="gramStart"/>
      <w:r w:rsidRPr="00CF50E0">
        <w:rPr>
          <w:b/>
          <w:sz w:val="24"/>
          <w:szCs w:val="24"/>
        </w:rPr>
        <w:t>IV..</w:t>
      </w:r>
      <w:proofErr w:type="gramEnd"/>
      <w:r w:rsidRPr="00CF50E0">
        <w:rPr>
          <w:b/>
          <w:sz w:val="24"/>
          <w:szCs w:val="24"/>
        </w:rPr>
        <w:t xml:space="preserve"> Za barokní přestavby</w:t>
      </w:r>
    </w:p>
    <w:p w:rsidR="002D2BB2" w:rsidRDefault="00CF50E0" w:rsidP="002D2BB2">
      <w:pPr>
        <w:rPr>
          <w:b/>
          <w:sz w:val="24"/>
          <w:szCs w:val="24"/>
        </w:rPr>
      </w:pPr>
      <w:r w:rsidRPr="00CF50E0">
        <w:rPr>
          <w:b/>
          <w:sz w:val="24"/>
          <w:szCs w:val="24"/>
        </w:rPr>
        <w:t xml:space="preserve"> v roce 1688 byl kostel vybaven novým hlavním oltářem s obrazem Nanebevzetí Panny Marie od Jana </w:t>
      </w:r>
      <w:proofErr w:type="spellStart"/>
      <w:r w:rsidRPr="00CF50E0">
        <w:rPr>
          <w:b/>
          <w:sz w:val="24"/>
          <w:szCs w:val="24"/>
        </w:rPr>
        <w:t>Jiříbo</w:t>
      </w:r>
      <w:proofErr w:type="spellEnd"/>
      <w:r w:rsidRPr="00CF50E0">
        <w:rPr>
          <w:b/>
          <w:sz w:val="24"/>
          <w:szCs w:val="24"/>
        </w:rPr>
        <w:t xml:space="preserve"> </w:t>
      </w:r>
      <w:proofErr w:type="spellStart"/>
      <w:r w:rsidRPr="00CF50E0">
        <w:rPr>
          <w:b/>
          <w:sz w:val="24"/>
          <w:szCs w:val="24"/>
        </w:rPr>
        <w:t>Heinsche</w:t>
      </w:r>
      <w:proofErr w:type="spellEnd"/>
      <w:r w:rsidRPr="00CF50E0">
        <w:rPr>
          <w:b/>
          <w:sz w:val="24"/>
          <w:szCs w:val="24"/>
        </w:rPr>
        <w:t xml:space="preserve">. Na jižním boku chrámového trojlodí je renesanční sloupový portál z počátku 16. století s kopií pozdně gotického reliéfu sv. Jiří v tympanonu. K </w:t>
      </w:r>
      <w:proofErr w:type="spellStart"/>
      <w:r w:rsidRPr="00CF50E0">
        <w:rPr>
          <w:b/>
          <w:sz w:val="24"/>
          <w:szCs w:val="24"/>
        </w:rPr>
        <w:t>zapadnímu</w:t>
      </w:r>
      <w:proofErr w:type="spellEnd"/>
      <w:r w:rsidRPr="00CF50E0">
        <w:rPr>
          <w:b/>
          <w:sz w:val="24"/>
          <w:szCs w:val="24"/>
        </w:rPr>
        <w:t xml:space="preserve"> průčelí byla přistavěna v letech 1717 až 1722 kaple sv. Jana Nepomuckého.</w:t>
      </w:r>
    </w:p>
    <w:p w:rsidR="002D2BB2" w:rsidRPr="002D2BB2" w:rsidRDefault="002D2BB2" w:rsidP="002D2BB2">
      <w:pPr>
        <w:rPr>
          <w:b/>
          <w:sz w:val="24"/>
          <w:szCs w:val="24"/>
        </w:rPr>
      </w:pPr>
    </w:p>
    <w:p w:rsidR="002D2BB2" w:rsidRPr="002D2BB2" w:rsidRDefault="002D2BB2" w:rsidP="002D2BB2">
      <w:pPr>
        <w:rPr>
          <w:b/>
          <w:color w:val="FF0000"/>
          <w:sz w:val="24"/>
          <w:szCs w:val="24"/>
        </w:rPr>
      </w:pPr>
    </w:p>
    <w:p w:rsidR="00CF50E0" w:rsidRDefault="00CF50E0" w:rsidP="002D2BB2">
      <w:pPr>
        <w:rPr>
          <w:sz w:val="24"/>
          <w:szCs w:val="24"/>
        </w:rPr>
      </w:pPr>
    </w:p>
    <w:p w:rsidR="002D2BB2" w:rsidRPr="002D2BB2" w:rsidRDefault="002D2BB2" w:rsidP="002D2BB2">
      <w:pPr>
        <w:rPr>
          <w:sz w:val="24"/>
          <w:szCs w:val="24"/>
        </w:rPr>
      </w:pPr>
    </w:p>
    <w:p w:rsidR="002D2BB2" w:rsidRDefault="002D2BB2"/>
    <w:sectPr w:rsidR="002D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4CCE"/>
    <w:multiLevelType w:val="hybridMultilevel"/>
    <w:tmpl w:val="A7504550"/>
    <w:lvl w:ilvl="0" w:tplc="FACCE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40D9A"/>
    <w:multiLevelType w:val="hybridMultilevel"/>
    <w:tmpl w:val="3E92C6E6"/>
    <w:lvl w:ilvl="0" w:tplc="58843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B2"/>
    <w:rsid w:val="002D2BB2"/>
    <w:rsid w:val="00CF50E0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498B"/>
  <w15:chartTrackingRefBased/>
  <w15:docId w15:val="{DD20FAB9-EF15-461F-8ADB-2C72B26E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2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D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1</cp:revision>
  <dcterms:created xsi:type="dcterms:W3CDTF">2023-04-12T06:16:00Z</dcterms:created>
  <dcterms:modified xsi:type="dcterms:W3CDTF">2023-04-12T06:31:00Z</dcterms:modified>
</cp:coreProperties>
</file>